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CC57">
      <w:p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附件1：</w:t>
      </w:r>
    </w:p>
    <w:p w14:paraId="46F950B1">
      <w:pPr>
        <w:spacing w:line="360" w:lineRule="auto"/>
        <w:jc w:val="center"/>
        <w:rPr>
          <w:rFonts w:hint="default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</w:rPr>
        <w:t>维保服务范围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kern w:val="0"/>
          <w:sz w:val="30"/>
          <w:szCs w:val="30"/>
          <w:lang w:val="en-US" w:eastAsia="zh-CN"/>
        </w:rPr>
        <w:t>及要求</w:t>
      </w:r>
    </w:p>
    <w:p w14:paraId="3D657F98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一、服务范围</w:t>
      </w:r>
    </w:p>
    <w:p w14:paraId="2BDD49D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电脑类</w:t>
      </w:r>
    </w:p>
    <w:p w14:paraId="73BD46A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电脑系统安装、驱动安装、外接设备连接、电脑维修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医护人员在使用终端过程中出现的问题。</w:t>
      </w:r>
    </w:p>
    <w:p w14:paraId="0E50E5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打印机类</w:t>
      </w:r>
    </w:p>
    <w:p w14:paraId="75CA1850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打印机加粉、打印机维修、打印机安装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复印机维修</w:t>
      </w:r>
    </w:p>
    <w:p w14:paraId="0FD4207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网路类</w:t>
      </w:r>
    </w:p>
    <w:p w14:paraId="187F644B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熟悉医院网络环境，</w:t>
      </w:r>
      <w:r>
        <w:rPr>
          <w:rFonts w:hint="eastAsia" w:ascii="仿宋" w:hAnsi="仿宋" w:eastAsia="仿宋" w:cs="仿宋"/>
          <w:sz w:val="32"/>
          <w:szCs w:val="32"/>
        </w:rPr>
        <w:t>楼层交换机维护、新增设备的网络安装及配置、医院部分专用网络维护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锐捷交换机、零漫游设备基本配置。</w:t>
      </w:r>
    </w:p>
    <w:p w14:paraId="74593DF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医院信息化系统</w:t>
      </w:r>
    </w:p>
    <w:p w14:paraId="45F41A19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1、医疗管理系统</w:t>
      </w:r>
    </w:p>
    <w:p w14:paraId="7AF1223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1.1住院入出转管理系统</w:t>
      </w:r>
    </w:p>
    <w:p w14:paraId="4EE18F4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1.2门诊挂号系统</w:t>
      </w:r>
    </w:p>
    <w:p w14:paraId="5EB4AF3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1.3门诊收费系统</w:t>
      </w:r>
    </w:p>
    <w:p w14:paraId="74A7FF1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1.4住院费用管理系统</w:t>
      </w:r>
    </w:p>
    <w:p w14:paraId="40CED6F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1.5门诊中西药房管理系统</w:t>
      </w:r>
    </w:p>
    <w:p w14:paraId="055DF84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1.6住院药房管理系统</w:t>
      </w:r>
    </w:p>
    <w:p w14:paraId="774E549E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2、临床信息系统</w:t>
      </w:r>
    </w:p>
    <w:p w14:paraId="59C1354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2.1病区护士工作站</w:t>
      </w:r>
    </w:p>
    <w:p w14:paraId="04B2F4E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2.2传染病管理系统</w:t>
      </w:r>
    </w:p>
    <w:p w14:paraId="3D2D54B1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3、医学影像系统</w:t>
      </w:r>
    </w:p>
    <w:p w14:paraId="4E5EB32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3.1放射影像信息系统</w:t>
      </w:r>
    </w:p>
    <w:p w14:paraId="0340E09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3.2病理管理系统</w:t>
      </w:r>
    </w:p>
    <w:p w14:paraId="1339C49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3.3医技管理系统</w:t>
      </w:r>
    </w:p>
    <w:p w14:paraId="1227DF0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3.4医学影像信息系统专业版</w:t>
      </w:r>
    </w:p>
    <w:p w14:paraId="15FD1990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4、电子病历系统</w:t>
      </w:r>
    </w:p>
    <w:p w14:paraId="153CD137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5、电子医保系统</w:t>
      </w:r>
    </w:p>
    <w:p w14:paraId="4B3B4FC2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6、P</w:t>
      </w:r>
      <w:r>
        <w:rPr>
          <w:rFonts w:hint="eastAsia" w:ascii="仿宋" w:hAnsi="仿宋" w:eastAsia="仿宋" w:cs="仿宋"/>
          <w:sz w:val="32"/>
          <w:szCs w:val="32"/>
        </w:rPr>
        <w:t>A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CS</w:t>
      </w:r>
      <w:r>
        <w:rPr>
          <w:rFonts w:hint="eastAsia" w:ascii="仿宋" w:hAnsi="仿宋" w:eastAsia="仿宋" w:cs="仿宋"/>
          <w:sz w:val="32"/>
          <w:szCs w:val="32"/>
        </w:rPr>
        <w:t>系统的安装及调试</w:t>
      </w:r>
    </w:p>
    <w:p w14:paraId="6675FCBD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sz w:val="32"/>
          <w:szCs w:val="32"/>
        </w:rPr>
        <w:t>自助挂号机的维护</w:t>
      </w:r>
    </w:p>
    <w:p w14:paraId="112C9454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电子票据的维护及调试</w:t>
      </w:r>
    </w:p>
    <w:p w14:paraId="0B3580AE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9、</w:t>
      </w:r>
      <w:r>
        <w:rPr>
          <w:rFonts w:hint="eastAsia" w:ascii="仿宋" w:hAnsi="仿宋" w:eastAsia="仿宋" w:cs="仿宋"/>
          <w:sz w:val="32"/>
          <w:szCs w:val="32"/>
        </w:rPr>
        <w:t>电子看板的安装及配置</w:t>
      </w:r>
    </w:p>
    <w:p w14:paraId="02955E14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10、</w:t>
      </w:r>
      <w:r>
        <w:rPr>
          <w:rFonts w:hint="eastAsia" w:ascii="仿宋" w:hAnsi="仿宋" w:eastAsia="仿宋" w:cs="仿宋"/>
          <w:sz w:val="32"/>
          <w:szCs w:val="32"/>
        </w:rPr>
        <w:t>产科紧急呼叫的维护</w:t>
      </w:r>
    </w:p>
    <w:p w14:paraId="7278C86D">
      <w:pPr>
        <w:numPr>
          <w:ilvl w:val="0"/>
          <w:numId w:val="0"/>
        </w:numPr>
        <w:ind w:firstLine="320" w:firstLine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11、移动护理（PDA）网络维护</w:t>
      </w:r>
    </w:p>
    <w:p w14:paraId="23553DD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其它类</w:t>
      </w:r>
    </w:p>
    <w:p w14:paraId="56347F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1、配合各科室电脑及打印机的搬移、部分活动的保障工作。</w:t>
      </w:r>
    </w:p>
    <w:p w14:paraId="241964B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2、所提供维保服务，不包括配件更换，如需要更换配件要经过院方同意，由院方提供配件后更换。</w:t>
      </w:r>
    </w:p>
    <w:p w14:paraId="6D344D79"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二、相关要求</w:t>
      </w:r>
    </w:p>
    <w:p w14:paraId="6609DA28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1、服务方式：驻场维护</w:t>
      </w:r>
    </w:p>
    <w:p w14:paraId="6D0C963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2、人员配备及响应时间:</w:t>
      </w:r>
    </w:p>
    <w:p w14:paraId="4388740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（1）驻场人数及服务：至少1人，提供8小时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7天服务；</w:t>
      </w:r>
    </w:p>
    <w:p w14:paraId="52DCB9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（2）如遇医院网络布线、机房搬迁等临时紧急性任务，服务商需配合院方临时增加技术员（不额外增加费用）。</w:t>
      </w:r>
    </w:p>
    <w:p w14:paraId="7E3DDC8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（3）特殊服务响应时限：为院方提供8小时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7天保障服务以外，故障涉及影响医院正常业务开展时，需20分钟之内到达现场解决故障，全力保障相关科室最短时间内恢复正常（不额外增加费用）。</w:t>
      </w:r>
    </w:p>
    <w:p w14:paraId="412B1A13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B0AA029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8742C57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F4E8018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E2C59B4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A7CEE9E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D1EF2E6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4D3B210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1BF097D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0D420D25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49DB4CBA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3BB7822B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7651E41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22222F18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 w14:paraId="630333C4">
      <w:pPr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附件2：</w:t>
      </w:r>
    </w:p>
    <w:p w14:paraId="707B9E24">
      <w:pPr>
        <w:pStyle w:val="2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报价表</w:t>
      </w:r>
    </w:p>
    <w:p w14:paraId="477A1570">
      <w:pPr>
        <w:pStyle w:val="2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1"/>
        <w:gridCol w:w="5940"/>
      </w:tblGrid>
      <w:tr w14:paraId="739C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  <w:jc w:val="center"/>
        </w:trPr>
        <w:tc>
          <w:tcPr>
            <w:tcW w:w="2911" w:type="dxa"/>
            <w:vAlign w:val="center"/>
          </w:tcPr>
          <w:p w14:paraId="623E327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5940" w:type="dxa"/>
            <w:vAlign w:val="bottom"/>
          </w:tcPr>
          <w:p w14:paraId="7B236272">
            <w:pPr>
              <w:pStyle w:val="2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公章：</w:t>
            </w:r>
          </w:p>
          <w:p w14:paraId="2A466CFD">
            <w:pPr>
              <w:pStyle w:val="2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法人代表：</w:t>
            </w:r>
          </w:p>
        </w:tc>
      </w:tr>
      <w:tr w14:paraId="2DA1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2911" w:type="dxa"/>
            <w:vAlign w:val="center"/>
          </w:tcPr>
          <w:p w14:paraId="6143F236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5940" w:type="dxa"/>
          </w:tcPr>
          <w:p w14:paraId="5815C44A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F860B8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小写：</w:t>
            </w:r>
          </w:p>
          <w:p w14:paraId="199BDEDD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大写：</w:t>
            </w:r>
          </w:p>
          <w:p w14:paraId="40C5743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（大小写不一致时以大写金额为准）</w:t>
            </w:r>
          </w:p>
        </w:tc>
      </w:tr>
      <w:tr w14:paraId="2094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2911" w:type="dxa"/>
            <w:vAlign w:val="center"/>
          </w:tcPr>
          <w:p w14:paraId="56FE6FF8"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5940" w:type="dxa"/>
          </w:tcPr>
          <w:p w14:paraId="491977FE">
            <w:pPr>
              <w:pStyle w:val="2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7B70A7B">
      <w:pPr>
        <w:pStyle w:val="2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 w14:paraId="677ED746"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384EAD-8C16-499E-9541-BAEB35ADD7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03123FA-5AA9-43F1-BBCF-16570A948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A6E81E1-66C7-4566-9814-36EB8D18F3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11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4AF2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4AF2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16608"/>
    <w:rsid w:val="00496DA9"/>
    <w:rsid w:val="016245C6"/>
    <w:rsid w:val="06856661"/>
    <w:rsid w:val="11EB4164"/>
    <w:rsid w:val="23E443FD"/>
    <w:rsid w:val="246A53BC"/>
    <w:rsid w:val="258C3110"/>
    <w:rsid w:val="28A1327F"/>
    <w:rsid w:val="2AB66EC1"/>
    <w:rsid w:val="2AF16608"/>
    <w:rsid w:val="2B275DB5"/>
    <w:rsid w:val="2B640A7E"/>
    <w:rsid w:val="2D635F72"/>
    <w:rsid w:val="3FED6098"/>
    <w:rsid w:val="54E56216"/>
    <w:rsid w:val="558B58AA"/>
    <w:rsid w:val="56F73FDE"/>
    <w:rsid w:val="5CAE7178"/>
    <w:rsid w:val="68077DF9"/>
    <w:rsid w:val="6AA7186A"/>
    <w:rsid w:val="70AE175A"/>
    <w:rsid w:val="73916591"/>
    <w:rsid w:val="74DD0860"/>
    <w:rsid w:val="770056D2"/>
    <w:rsid w:val="78885E4D"/>
    <w:rsid w:val="7A5A12AC"/>
    <w:rsid w:val="7E3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ind w:firstLine="490"/>
      <w:jc w:val="left"/>
    </w:pPr>
    <w:rPr>
      <w:rFonts w:ascii="宋体" w:hAns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1662</Characters>
  <Lines>0</Lines>
  <Paragraphs>0</Paragraphs>
  <TotalTime>31</TotalTime>
  <ScaleCrop>false</ScaleCrop>
  <LinksUpToDate>false</LinksUpToDate>
  <CharactersWithSpaces>1712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2025-04-08T03:33:00Z</dcterms:created>
  <dc:creator>星火</dc:creator>
  <cp:lastModifiedBy> 九零后不老</cp:lastModifiedBy>
  <cp:lastPrinted>2025-04-09T04:00:00Z</cp:lastPrinted>
  <dcterms:modified xsi:type="dcterms:W3CDTF">2025-04-15T03:04:28Z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B1B935DAB91C4EC6B50150E357D4EC92_11</vt:lpwstr>
  </property>
  <property fmtid="{D5CDD505-2E9C-101B-9397-08002B2CF9AE}" pid="4" name="KSOTemplateDocerSaveRecord">
    <vt:lpwstr>eyJoZGlkIjoiYWUyMGQ3YmE0OTc0MDM5ZTZkMDZiNmE3ZmJmMjk1MjMiLCJ1c2VySWQiOiIxMTk4MzU1OTIyIn0=</vt:lpwstr>
  </property>
</Properties>
</file>