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93669">
      <w:pPr>
        <w:jc w:val="center"/>
        <w:rPr>
          <w:sz w:val="44"/>
          <w:szCs w:val="44"/>
        </w:rPr>
      </w:pPr>
      <w:r>
        <w:rPr>
          <w:rFonts w:hint="eastAsia"/>
          <w:sz w:val="44"/>
          <w:szCs w:val="44"/>
          <w:lang w:eastAsia="zh-CN"/>
        </w:rPr>
        <w:t>采购文件领取</w:t>
      </w:r>
      <w:r>
        <w:rPr>
          <w:rFonts w:hint="eastAsia"/>
          <w:sz w:val="44"/>
          <w:szCs w:val="44"/>
        </w:rPr>
        <w:t>登记表</w:t>
      </w:r>
    </w:p>
    <w:tbl>
      <w:tblPr>
        <w:tblStyle w:val="5"/>
        <w:tblpPr w:leftFromText="180" w:rightFromText="180" w:vertAnchor="text" w:horzAnchor="page" w:tblpX="1807" w:tblpY="923"/>
        <w:tblOverlap w:val="never"/>
        <w:tblW w:w="9286" w:type="dxa"/>
        <w:tblInd w:w="0" w:type="dxa"/>
        <w:tblLayout w:type="fixed"/>
        <w:tblCellMar>
          <w:top w:w="113" w:type="dxa"/>
          <w:left w:w="113" w:type="dxa"/>
          <w:bottom w:w="113" w:type="dxa"/>
          <w:right w:w="113" w:type="dxa"/>
        </w:tblCellMar>
      </w:tblPr>
      <w:tblGrid>
        <w:gridCol w:w="1094"/>
        <w:gridCol w:w="1066"/>
        <w:gridCol w:w="2610"/>
        <w:gridCol w:w="1276"/>
        <w:gridCol w:w="434"/>
        <w:gridCol w:w="2806"/>
      </w:tblGrid>
      <w:tr w14:paraId="516874D8">
        <w:tblPrEx>
          <w:tblCellMar>
            <w:top w:w="113" w:type="dxa"/>
            <w:left w:w="113" w:type="dxa"/>
            <w:bottom w:w="113" w:type="dxa"/>
            <w:right w:w="113" w:type="dxa"/>
          </w:tblCellMar>
        </w:tblPrEx>
        <w:trPr>
          <w:trHeight w:val="1869" w:hRule="atLeast"/>
        </w:trPr>
        <w:tc>
          <w:tcPr>
            <w:tcW w:w="1094"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632FB937">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项目名称</w:t>
            </w:r>
          </w:p>
        </w:tc>
        <w:tc>
          <w:tcPr>
            <w:tcW w:w="3676" w:type="dxa"/>
            <w:gridSpan w:val="2"/>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641052EB">
            <w:pPr>
              <w:widowControl/>
              <w:spacing w:line="360" w:lineRule="auto"/>
              <w:jc w:val="center"/>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2025年利川市国省道路面修复性工程和利川市沙溪乡野茶溪至陈家营段公路改造工程安防工程专业分包</w:t>
            </w:r>
          </w:p>
        </w:tc>
        <w:tc>
          <w:tcPr>
            <w:tcW w:w="1276"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2A5E3841">
            <w:pPr>
              <w:widowControl/>
              <w:spacing w:line="360" w:lineRule="auto"/>
              <w:jc w:val="center"/>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项目编号</w:t>
            </w:r>
          </w:p>
        </w:tc>
        <w:tc>
          <w:tcPr>
            <w:tcW w:w="3240" w:type="dxa"/>
            <w:gridSpan w:val="2"/>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164E6377">
            <w:pPr>
              <w:widowControl/>
              <w:spacing w:line="360" w:lineRule="auto"/>
              <w:jc w:val="center"/>
              <w:textAlignment w:val="center"/>
              <w:rPr>
                <w:rFonts w:hint="default" w:ascii="宋体" w:hAnsi="宋体" w:eastAsia="宋体" w:cs="宋体"/>
                <w:color w:val="000000"/>
                <w:szCs w:val="21"/>
                <w:lang w:val="en-US" w:eastAsia="zh-CN"/>
              </w:rPr>
            </w:pPr>
            <w:r>
              <w:rPr>
                <w:rFonts w:hint="default" w:ascii="宋体" w:hAnsi="宋体" w:eastAsia="宋体" w:cs="宋体"/>
                <w:color w:val="000000"/>
                <w:sz w:val="28"/>
                <w:szCs w:val="28"/>
                <w:lang w:val="en-US" w:eastAsia="zh-CN"/>
              </w:rPr>
              <w:t>HBQTFB-202507002</w:t>
            </w:r>
          </w:p>
        </w:tc>
      </w:tr>
      <w:tr w14:paraId="16D6FF1F">
        <w:tblPrEx>
          <w:tblCellMar>
            <w:top w:w="113" w:type="dxa"/>
            <w:left w:w="113" w:type="dxa"/>
            <w:bottom w:w="113" w:type="dxa"/>
            <w:right w:w="113" w:type="dxa"/>
          </w:tblCellMar>
        </w:tblPrEx>
        <w:tc>
          <w:tcPr>
            <w:tcW w:w="1094"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28F55029">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eastAsia="zh-CN"/>
              </w:rPr>
              <w:t>采购</w:t>
            </w:r>
            <w:r>
              <w:rPr>
                <w:rFonts w:hint="eastAsia" w:ascii="宋体" w:hAnsi="宋体" w:cs="宋体"/>
                <w:color w:val="000000"/>
                <w:kern w:val="0"/>
                <w:szCs w:val="21"/>
              </w:rPr>
              <w:t>人</w:t>
            </w:r>
          </w:p>
        </w:tc>
        <w:tc>
          <w:tcPr>
            <w:tcW w:w="3676" w:type="dxa"/>
            <w:gridSpan w:val="2"/>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2867ECB4">
            <w:pPr>
              <w:widowControl/>
              <w:spacing w:line="360" w:lineRule="auto"/>
              <w:jc w:val="center"/>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湖北全通路桥有限责任公司</w:t>
            </w:r>
          </w:p>
        </w:tc>
        <w:tc>
          <w:tcPr>
            <w:tcW w:w="1276"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790D13D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代理机构</w:t>
            </w:r>
          </w:p>
        </w:tc>
        <w:tc>
          <w:tcPr>
            <w:tcW w:w="3240" w:type="dxa"/>
            <w:gridSpan w:val="2"/>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4BED0957">
            <w:pPr>
              <w:widowControl/>
              <w:spacing w:line="360" w:lineRule="auto"/>
              <w:jc w:val="center"/>
              <w:textAlignment w:val="center"/>
              <w:rPr>
                <w:rFonts w:ascii="宋体" w:hAnsi="宋体" w:cs="宋体"/>
                <w:color w:val="000000"/>
                <w:szCs w:val="21"/>
              </w:rPr>
            </w:pPr>
            <w:r>
              <w:rPr>
                <w:rFonts w:hint="eastAsia" w:ascii="宋体" w:hAnsi="宋体" w:cs="宋体"/>
                <w:color w:val="000000"/>
                <w:szCs w:val="21"/>
                <w:lang w:eastAsia="zh-CN"/>
              </w:rPr>
              <w:t>建达国信工程管理有限公司</w:t>
            </w:r>
          </w:p>
        </w:tc>
      </w:tr>
      <w:tr w14:paraId="6B446DA8">
        <w:tblPrEx>
          <w:tblCellMar>
            <w:top w:w="113" w:type="dxa"/>
            <w:left w:w="113" w:type="dxa"/>
            <w:bottom w:w="113" w:type="dxa"/>
            <w:right w:w="113" w:type="dxa"/>
          </w:tblCellMar>
        </w:tblPrEx>
        <w:tc>
          <w:tcPr>
            <w:tcW w:w="4770" w:type="dxa"/>
            <w:gridSpan w:val="3"/>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0C7C4EA6">
            <w:pPr>
              <w:widowControl/>
              <w:spacing w:line="360" w:lineRule="auto"/>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eastAsia="zh-CN"/>
              </w:rPr>
              <w:t>采购要求</w:t>
            </w:r>
          </w:p>
        </w:tc>
        <w:tc>
          <w:tcPr>
            <w:tcW w:w="4516" w:type="dxa"/>
            <w:gridSpan w:val="3"/>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03663EE0">
            <w:pPr>
              <w:widowControl/>
              <w:spacing w:line="360" w:lineRule="auto"/>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见</w:t>
            </w:r>
            <w:r>
              <w:rPr>
                <w:rFonts w:hint="eastAsia" w:ascii="宋体" w:hAnsi="宋体" w:cs="宋体"/>
                <w:color w:val="000000"/>
                <w:kern w:val="0"/>
                <w:szCs w:val="21"/>
                <w:lang w:eastAsia="zh-CN"/>
              </w:rPr>
              <w:t>竞争性磋商公告</w:t>
            </w:r>
          </w:p>
        </w:tc>
      </w:tr>
      <w:tr w14:paraId="7341A0D3">
        <w:tblPrEx>
          <w:tblCellMar>
            <w:top w:w="113" w:type="dxa"/>
            <w:left w:w="113" w:type="dxa"/>
            <w:bottom w:w="113" w:type="dxa"/>
            <w:right w:w="113" w:type="dxa"/>
          </w:tblCellMar>
        </w:tblPrEx>
        <w:trPr>
          <w:trHeight w:val="2082" w:hRule="atLeast"/>
        </w:trPr>
        <w:tc>
          <w:tcPr>
            <w:tcW w:w="4770" w:type="dxa"/>
            <w:gridSpan w:val="3"/>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2CAA45BF">
            <w:pPr>
              <w:widowControl/>
              <w:spacing w:line="360" w:lineRule="auto"/>
              <w:jc w:val="center"/>
              <w:textAlignment w:val="center"/>
              <w:rPr>
                <w:rFonts w:ascii="宋体" w:hAnsi="宋体" w:cs="宋体"/>
                <w:color w:val="000000"/>
                <w:szCs w:val="21"/>
              </w:rPr>
            </w:pPr>
            <w:r>
              <w:rPr>
                <w:rFonts w:hint="eastAsia" w:ascii="宋体" w:hAnsi="宋体" w:eastAsia="宋体" w:cs="宋体"/>
                <w:color w:val="000000"/>
                <w:kern w:val="0"/>
                <w:szCs w:val="21"/>
                <w:lang w:eastAsia="zh-CN"/>
              </w:rPr>
              <w:t>领取文件</w:t>
            </w:r>
            <w:r>
              <w:rPr>
                <w:rFonts w:hint="eastAsia" w:ascii="宋体" w:hAnsi="宋体" w:cs="宋体"/>
                <w:color w:val="000000"/>
                <w:kern w:val="0"/>
                <w:szCs w:val="21"/>
              </w:rPr>
              <w:t>需持资料</w:t>
            </w:r>
          </w:p>
        </w:tc>
        <w:tc>
          <w:tcPr>
            <w:tcW w:w="4516" w:type="dxa"/>
            <w:gridSpan w:val="3"/>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17D973C0">
            <w:pPr>
              <w:widowControl/>
              <w:numPr>
                <w:ilvl w:val="0"/>
                <w:numId w:val="1"/>
              </w:numPr>
              <w:spacing w:line="360" w:lineRule="auto"/>
              <w:textAlignment w:val="center"/>
              <w:rPr>
                <w:rFonts w:hint="eastAsia"/>
              </w:rPr>
            </w:pPr>
            <w:r>
              <w:rPr>
                <w:rFonts w:hint="eastAsia"/>
                <w:lang w:eastAsia="zh-CN"/>
              </w:rPr>
              <w:t>采购文件领取</w:t>
            </w:r>
            <w:r>
              <w:rPr>
                <w:rFonts w:hint="eastAsia"/>
              </w:rPr>
              <w:t>登记表（加盖单位公章）</w:t>
            </w:r>
          </w:p>
          <w:p w14:paraId="6E48D1A3">
            <w:pPr>
              <w:widowControl/>
              <w:numPr>
                <w:ilvl w:val="0"/>
                <w:numId w:val="1"/>
              </w:numPr>
              <w:spacing w:line="360" w:lineRule="auto"/>
              <w:textAlignment w:val="center"/>
              <w:rPr>
                <w:rFonts w:hint="eastAsia"/>
              </w:rPr>
            </w:pPr>
            <w:r>
              <w:rPr>
                <w:rFonts w:hint="eastAsia"/>
                <w:lang w:val="zh-CN" w:eastAsia="zh-CN"/>
              </w:rPr>
              <w:t>营业执照副本复印件（</w:t>
            </w:r>
            <w:r>
              <w:rPr>
                <w:rFonts w:hint="eastAsia"/>
              </w:rPr>
              <w:t>加盖单位公章</w:t>
            </w:r>
            <w:r>
              <w:rPr>
                <w:rFonts w:hint="eastAsia"/>
                <w:lang w:val="zh-CN" w:eastAsia="zh-CN"/>
              </w:rPr>
              <w:t>）</w:t>
            </w:r>
          </w:p>
          <w:p w14:paraId="23AF48C7">
            <w:pPr>
              <w:widowControl/>
              <w:spacing w:line="360" w:lineRule="auto"/>
              <w:textAlignment w:val="center"/>
            </w:pPr>
            <w:r>
              <w:rPr>
                <w:rFonts w:hint="eastAsia"/>
                <w:lang w:val="en-US" w:eastAsia="zh-CN"/>
              </w:rPr>
              <w:t>3</w:t>
            </w:r>
            <w:r>
              <w:rPr>
                <w:rFonts w:hint="eastAsia"/>
              </w:rPr>
              <w:t>、法人授权委托书（加盖单位公章）</w:t>
            </w:r>
          </w:p>
          <w:p w14:paraId="02B255FD">
            <w:pPr>
              <w:widowControl/>
              <w:spacing w:line="360" w:lineRule="auto"/>
              <w:textAlignment w:val="center"/>
              <w:rPr>
                <w:rFonts w:hint="eastAsia" w:eastAsia="宋体"/>
                <w:lang w:eastAsia="zh-CN"/>
              </w:rPr>
            </w:pPr>
            <w:r>
              <w:rPr>
                <w:rFonts w:hint="eastAsia"/>
                <w:lang w:val="en-US" w:eastAsia="zh-CN"/>
              </w:rPr>
              <w:t>4</w:t>
            </w:r>
            <w:r>
              <w:rPr>
                <w:rFonts w:hint="eastAsia"/>
              </w:rPr>
              <w:t>、被委托人身份证</w:t>
            </w:r>
            <w:r>
              <w:rPr>
                <w:rFonts w:hint="eastAsia"/>
                <w:lang w:eastAsia="zh-CN"/>
              </w:rPr>
              <w:t>复印件（</w:t>
            </w:r>
            <w:r>
              <w:rPr>
                <w:rFonts w:hint="eastAsia"/>
              </w:rPr>
              <w:t>加盖单位公章</w:t>
            </w:r>
            <w:r>
              <w:rPr>
                <w:rFonts w:hint="eastAsia"/>
                <w:lang w:eastAsia="zh-CN"/>
              </w:rPr>
              <w:t>）</w:t>
            </w:r>
          </w:p>
          <w:p w14:paraId="0493B07C">
            <w:pPr>
              <w:widowControl/>
              <w:spacing w:line="360" w:lineRule="auto"/>
              <w:textAlignment w:val="center"/>
            </w:pPr>
            <w:r>
              <w:rPr>
                <w:rFonts w:hint="eastAsia"/>
              </w:rPr>
              <w:t>4、</w:t>
            </w:r>
            <w:r>
              <w:rPr>
                <w:rFonts w:hint="eastAsia"/>
                <w:lang w:val="zh-CN" w:eastAsia="zh-CN"/>
              </w:rPr>
              <w:t>企业</w:t>
            </w:r>
            <w:r>
              <w:rPr>
                <w:rFonts w:hint="eastAsia"/>
                <w:lang w:val="zh-CN"/>
              </w:rPr>
              <w:t>资质证书一套</w:t>
            </w:r>
            <w:r>
              <w:rPr>
                <w:rFonts w:hint="eastAsia"/>
                <w:lang w:eastAsia="zh-CN"/>
              </w:rPr>
              <w:t>复印件</w:t>
            </w:r>
            <w:r>
              <w:rPr>
                <w:rFonts w:hint="eastAsia"/>
              </w:rPr>
              <w:t>（加盖单位公章）</w:t>
            </w:r>
          </w:p>
          <w:p w14:paraId="10A85384">
            <w:pPr>
              <w:widowControl/>
              <w:spacing w:line="360" w:lineRule="auto"/>
              <w:textAlignment w:val="center"/>
              <w:rPr>
                <w:rFonts w:hint="default" w:eastAsia="宋体"/>
                <w:lang w:val="en-US" w:eastAsia="zh-CN"/>
              </w:rPr>
            </w:pPr>
          </w:p>
        </w:tc>
      </w:tr>
      <w:tr w14:paraId="67E0AD15">
        <w:tblPrEx>
          <w:tblCellMar>
            <w:top w:w="113" w:type="dxa"/>
            <w:left w:w="113" w:type="dxa"/>
            <w:bottom w:w="113" w:type="dxa"/>
            <w:right w:w="113" w:type="dxa"/>
          </w:tblCellMar>
        </w:tblPrEx>
        <w:tc>
          <w:tcPr>
            <w:tcW w:w="2160" w:type="dxa"/>
            <w:gridSpan w:val="2"/>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49A03DFE">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eastAsia="zh-CN"/>
              </w:rPr>
              <w:t>领件</w:t>
            </w:r>
            <w:r>
              <w:rPr>
                <w:rFonts w:hint="eastAsia" w:ascii="宋体" w:hAnsi="宋体" w:cs="宋体"/>
                <w:color w:val="000000"/>
                <w:kern w:val="0"/>
                <w:szCs w:val="21"/>
              </w:rPr>
              <w:t>起止时间</w:t>
            </w:r>
          </w:p>
        </w:tc>
        <w:tc>
          <w:tcPr>
            <w:tcW w:w="7126" w:type="dxa"/>
            <w:gridSpan w:val="4"/>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2710A944">
            <w:pPr>
              <w:widowControl/>
              <w:spacing w:line="360" w:lineRule="auto"/>
              <w:textAlignment w:val="center"/>
              <w:rPr>
                <w:rFonts w:ascii="宋体" w:hAnsi="宋体" w:cs="宋体"/>
                <w:color w:val="000000"/>
                <w:szCs w:val="21"/>
              </w:rPr>
            </w:pPr>
            <w:r>
              <w:rPr>
                <w:rStyle w:val="8"/>
                <w:rFonts w:hint="default"/>
              </w:rPr>
              <w:t>202</w:t>
            </w:r>
            <w:r>
              <w:rPr>
                <w:rStyle w:val="8"/>
                <w:rFonts w:hint="eastAsia"/>
                <w:lang w:val="en-US" w:eastAsia="zh-CN"/>
              </w:rPr>
              <w:t>5</w:t>
            </w:r>
            <w:r>
              <w:rPr>
                <w:rStyle w:val="8"/>
                <w:rFonts w:hint="default"/>
              </w:rPr>
              <w:t>年</w:t>
            </w:r>
            <w:r>
              <w:rPr>
                <w:rStyle w:val="8"/>
                <w:rFonts w:hint="eastAsia"/>
                <w:lang w:val="en-US" w:eastAsia="zh-CN"/>
              </w:rPr>
              <w:t>07</w:t>
            </w:r>
            <w:r>
              <w:rPr>
                <w:rStyle w:val="8"/>
                <w:rFonts w:hint="default"/>
              </w:rPr>
              <w:t>月</w:t>
            </w:r>
            <w:r>
              <w:rPr>
                <w:rStyle w:val="8"/>
                <w:rFonts w:hint="eastAsia"/>
                <w:lang w:val="en-US" w:eastAsia="zh-CN"/>
              </w:rPr>
              <w:t>30</w:t>
            </w:r>
            <w:r>
              <w:rPr>
                <w:rStyle w:val="8"/>
                <w:rFonts w:hint="default"/>
              </w:rPr>
              <w:t>日至</w:t>
            </w:r>
            <w:r>
              <w:rPr>
                <w:rStyle w:val="8"/>
                <w:rFonts w:hint="eastAsia"/>
                <w:lang w:val="en-US" w:eastAsia="zh-CN"/>
              </w:rPr>
              <w:t>8</w:t>
            </w:r>
            <w:r>
              <w:rPr>
                <w:rStyle w:val="8"/>
                <w:rFonts w:hint="default"/>
              </w:rPr>
              <w:t>月</w:t>
            </w:r>
            <w:r>
              <w:rPr>
                <w:rStyle w:val="8"/>
                <w:rFonts w:hint="eastAsia"/>
                <w:lang w:val="en-US" w:eastAsia="zh-CN"/>
              </w:rPr>
              <w:t>5</w:t>
            </w:r>
            <w:r>
              <w:rPr>
                <w:rStyle w:val="8"/>
                <w:rFonts w:hint="default"/>
              </w:rPr>
              <w:t>日（</w:t>
            </w:r>
            <w:r>
              <w:rPr>
                <w:rStyle w:val="8"/>
                <w:rFonts w:hint="default"/>
                <w:lang w:val="en-US" w:eastAsia="zh-CN"/>
              </w:rPr>
              <w:t>(节假日不休）</w:t>
            </w:r>
            <w:r>
              <w:rPr>
                <w:rStyle w:val="8"/>
                <w:rFonts w:hint="default"/>
              </w:rPr>
              <w:t>，每日上午8:30时至12:00时，下午14:30时至17:30时</w:t>
            </w:r>
          </w:p>
        </w:tc>
      </w:tr>
      <w:tr w14:paraId="5EAAFF8F">
        <w:tblPrEx>
          <w:tblCellMar>
            <w:top w:w="113" w:type="dxa"/>
            <w:left w:w="113" w:type="dxa"/>
            <w:bottom w:w="113" w:type="dxa"/>
            <w:right w:w="113" w:type="dxa"/>
          </w:tblCellMar>
        </w:tblPrEx>
        <w:tc>
          <w:tcPr>
            <w:tcW w:w="2160" w:type="dxa"/>
            <w:gridSpan w:val="2"/>
            <w:vMerge w:val="restar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7A0724E7">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投标申请人</w:t>
            </w:r>
          </w:p>
        </w:tc>
        <w:tc>
          <w:tcPr>
            <w:tcW w:w="2610"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68974FE3">
            <w:pPr>
              <w:widowControl/>
              <w:spacing w:line="360" w:lineRule="auto"/>
              <w:textAlignment w:val="center"/>
              <w:rPr>
                <w:rFonts w:ascii="宋体" w:hAnsi="宋体" w:cs="宋体"/>
                <w:color w:val="000000"/>
                <w:szCs w:val="21"/>
              </w:rPr>
            </w:pPr>
            <w:r>
              <w:rPr>
                <w:rFonts w:hint="eastAsia" w:ascii="宋体" w:hAnsi="宋体" w:cs="宋体"/>
                <w:color w:val="000000"/>
                <w:kern w:val="0"/>
                <w:szCs w:val="21"/>
              </w:rPr>
              <w:t>企业名称</w:t>
            </w:r>
          </w:p>
        </w:tc>
        <w:tc>
          <w:tcPr>
            <w:tcW w:w="4516" w:type="dxa"/>
            <w:gridSpan w:val="3"/>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14:paraId="5B856AB7">
            <w:pPr>
              <w:spacing w:line="360" w:lineRule="auto"/>
              <w:rPr>
                <w:rFonts w:hint="eastAsia" w:ascii="宋体" w:hAnsi="宋体" w:eastAsia="宋体" w:cs="宋体"/>
                <w:color w:val="000000"/>
                <w:szCs w:val="21"/>
                <w:lang w:val="en-US" w:eastAsia="zh-CN"/>
              </w:rPr>
            </w:pPr>
          </w:p>
        </w:tc>
      </w:tr>
      <w:tr w14:paraId="4A42142D">
        <w:tblPrEx>
          <w:tblCellMar>
            <w:top w:w="113" w:type="dxa"/>
            <w:left w:w="113" w:type="dxa"/>
            <w:bottom w:w="113" w:type="dxa"/>
            <w:right w:w="113" w:type="dxa"/>
          </w:tblCellMar>
        </w:tblPrEx>
        <w:tc>
          <w:tcPr>
            <w:tcW w:w="2160" w:type="dxa"/>
            <w:gridSpan w:val="2"/>
            <w:vMerge w:val="continue"/>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41A45558">
            <w:pPr>
              <w:spacing w:line="360" w:lineRule="auto"/>
              <w:rPr>
                <w:rFonts w:ascii="宋体" w:hAnsi="宋体" w:cs="宋体"/>
                <w:color w:val="000000"/>
                <w:szCs w:val="21"/>
              </w:rPr>
            </w:pPr>
          </w:p>
        </w:tc>
        <w:tc>
          <w:tcPr>
            <w:tcW w:w="2610"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0986BEAB">
            <w:pPr>
              <w:widowControl/>
              <w:spacing w:line="360" w:lineRule="auto"/>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企业营业执照</w:t>
            </w:r>
            <w:r>
              <w:rPr>
                <w:rFonts w:hint="eastAsia" w:ascii="宋体" w:hAnsi="宋体" w:cs="宋体"/>
                <w:color w:val="000000"/>
                <w:kern w:val="0"/>
                <w:szCs w:val="21"/>
                <w:lang w:eastAsia="zh-CN"/>
              </w:rPr>
              <w:t>（信用代码）</w:t>
            </w:r>
          </w:p>
        </w:tc>
        <w:tc>
          <w:tcPr>
            <w:tcW w:w="4516" w:type="dxa"/>
            <w:gridSpan w:val="3"/>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14:paraId="05FB9596">
            <w:pPr>
              <w:spacing w:line="360" w:lineRule="auto"/>
              <w:rPr>
                <w:rFonts w:hint="default" w:ascii="宋体" w:hAnsi="宋体" w:eastAsia="宋体" w:cs="宋体"/>
                <w:color w:val="000000"/>
                <w:szCs w:val="21"/>
                <w:lang w:val="en-US" w:eastAsia="zh-CN"/>
              </w:rPr>
            </w:pPr>
          </w:p>
        </w:tc>
      </w:tr>
      <w:tr w14:paraId="5C342B43">
        <w:tblPrEx>
          <w:tblCellMar>
            <w:top w:w="113" w:type="dxa"/>
            <w:left w:w="113" w:type="dxa"/>
            <w:bottom w:w="113" w:type="dxa"/>
            <w:right w:w="113" w:type="dxa"/>
          </w:tblCellMar>
        </w:tblPrEx>
        <w:tc>
          <w:tcPr>
            <w:tcW w:w="2160" w:type="dxa"/>
            <w:gridSpan w:val="2"/>
            <w:vMerge w:val="continue"/>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5D6376DB">
            <w:pPr>
              <w:spacing w:line="360" w:lineRule="auto"/>
              <w:rPr>
                <w:rFonts w:ascii="宋体" w:hAnsi="宋体" w:cs="宋体"/>
                <w:color w:val="000000"/>
                <w:szCs w:val="21"/>
              </w:rPr>
            </w:pPr>
          </w:p>
        </w:tc>
        <w:tc>
          <w:tcPr>
            <w:tcW w:w="2610"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398F0F21">
            <w:pPr>
              <w:widowControl/>
              <w:spacing w:line="360" w:lineRule="auto"/>
              <w:textAlignment w:val="center"/>
              <w:rPr>
                <w:rFonts w:ascii="宋体" w:hAnsi="宋体" w:cs="宋体"/>
                <w:color w:val="000000"/>
                <w:szCs w:val="21"/>
              </w:rPr>
            </w:pPr>
            <w:r>
              <w:rPr>
                <w:rFonts w:hint="eastAsia"/>
                <w:color w:val="000000"/>
              </w:rPr>
              <w:t>企业资质证书编号</w:t>
            </w:r>
          </w:p>
        </w:tc>
        <w:tc>
          <w:tcPr>
            <w:tcW w:w="4516" w:type="dxa"/>
            <w:gridSpan w:val="3"/>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14:paraId="2815C5FF">
            <w:pPr>
              <w:spacing w:line="360" w:lineRule="auto"/>
              <w:jc w:val="center"/>
              <w:rPr>
                <w:rFonts w:hint="default" w:ascii="宋体" w:hAnsi="宋体" w:eastAsia="宋体" w:cs="宋体"/>
                <w:color w:val="000000"/>
                <w:szCs w:val="21"/>
                <w:lang w:val="en-US" w:eastAsia="zh-CN"/>
              </w:rPr>
            </w:pPr>
          </w:p>
        </w:tc>
      </w:tr>
      <w:tr w14:paraId="4AD676B5">
        <w:tblPrEx>
          <w:tblCellMar>
            <w:top w:w="113" w:type="dxa"/>
            <w:left w:w="113" w:type="dxa"/>
            <w:bottom w:w="113" w:type="dxa"/>
            <w:right w:w="113" w:type="dxa"/>
          </w:tblCellMar>
        </w:tblPrEx>
        <w:tc>
          <w:tcPr>
            <w:tcW w:w="4770" w:type="dxa"/>
            <w:gridSpan w:val="3"/>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14:paraId="2EC9DA47">
            <w:pPr>
              <w:widowControl/>
              <w:spacing w:line="360" w:lineRule="auto"/>
              <w:jc w:val="center"/>
              <w:textAlignment w:val="top"/>
              <w:rPr>
                <w:rFonts w:ascii="宋体" w:hAnsi="宋体" w:cs="宋体"/>
                <w:color w:val="000000"/>
                <w:szCs w:val="21"/>
              </w:rPr>
            </w:pPr>
            <w:r>
              <w:rPr>
                <w:rFonts w:hint="eastAsia" w:ascii="宋体" w:hAnsi="宋体" w:cs="宋体"/>
                <w:color w:val="000000"/>
                <w:kern w:val="0"/>
                <w:szCs w:val="21"/>
                <w:lang w:eastAsia="zh-CN"/>
              </w:rPr>
              <w:t>领取</w:t>
            </w:r>
            <w:r>
              <w:rPr>
                <w:rFonts w:hint="eastAsia" w:ascii="宋体" w:hAnsi="宋体" w:cs="宋体"/>
                <w:color w:val="000000"/>
                <w:kern w:val="0"/>
                <w:szCs w:val="21"/>
              </w:rPr>
              <w:t>时间</w:t>
            </w:r>
          </w:p>
        </w:tc>
        <w:tc>
          <w:tcPr>
            <w:tcW w:w="4516" w:type="dxa"/>
            <w:gridSpan w:val="3"/>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14:paraId="2D41C074">
            <w:pPr>
              <w:widowControl/>
              <w:spacing w:line="360" w:lineRule="auto"/>
              <w:textAlignment w:val="top"/>
              <w:rPr>
                <w:rFonts w:ascii="宋体" w:hAnsi="宋体" w:cs="宋体"/>
                <w:color w:val="000000"/>
                <w:szCs w:val="21"/>
              </w:rPr>
            </w:pPr>
            <w:r>
              <w:rPr>
                <w:rFonts w:hint="eastAsia" w:ascii="宋体" w:hAnsi="宋体" w:cs="宋体"/>
                <w:color w:val="000000"/>
                <w:kern w:val="0"/>
                <w:szCs w:val="21"/>
              </w:rPr>
              <w:t>202</w:t>
            </w:r>
            <w:r>
              <w:rPr>
                <w:rFonts w:hint="eastAsia" w:ascii="宋体" w:hAnsi="宋体" w:cs="宋体"/>
                <w:color w:val="000000"/>
                <w:kern w:val="0"/>
                <w:szCs w:val="21"/>
                <w:lang w:val="en-US" w:eastAsia="zh-CN"/>
              </w:rPr>
              <w:t>5</w:t>
            </w:r>
            <w:bookmarkStart w:id="0" w:name="_GoBack"/>
            <w:bookmarkEnd w:id="0"/>
            <w:r>
              <w:rPr>
                <w:rStyle w:val="8"/>
                <w:rFonts w:hint="default"/>
              </w:rPr>
              <w:t>年月 日</w:t>
            </w:r>
          </w:p>
        </w:tc>
      </w:tr>
      <w:tr w14:paraId="09492E3F">
        <w:tblPrEx>
          <w:tblCellMar>
            <w:top w:w="113" w:type="dxa"/>
            <w:left w:w="113" w:type="dxa"/>
            <w:bottom w:w="113" w:type="dxa"/>
            <w:right w:w="113" w:type="dxa"/>
          </w:tblCellMar>
        </w:tblPrEx>
        <w:tc>
          <w:tcPr>
            <w:tcW w:w="2160" w:type="dxa"/>
            <w:gridSpan w:val="2"/>
            <w:vMerge w:val="restar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3F9C4717">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eastAsia="zh-CN"/>
              </w:rPr>
              <w:t>领件</w:t>
            </w:r>
            <w:r>
              <w:rPr>
                <w:rFonts w:hint="eastAsia" w:ascii="宋体" w:hAnsi="宋体" w:cs="宋体"/>
                <w:color w:val="000000"/>
                <w:kern w:val="0"/>
                <w:szCs w:val="21"/>
              </w:rPr>
              <w:t>人</w:t>
            </w:r>
          </w:p>
        </w:tc>
        <w:tc>
          <w:tcPr>
            <w:tcW w:w="2610" w:type="dxa"/>
            <w:vMerge w:val="restart"/>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351A3B32">
            <w:pPr>
              <w:spacing w:line="360" w:lineRule="auto"/>
              <w:jc w:val="center"/>
              <w:rPr>
                <w:rFonts w:hint="eastAsia" w:ascii="宋体" w:hAnsi="宋体" w:eastAsia="宋体" w:cs="宋体"/>
                <w:color w:val="000000"/>
                <w:szCs w:val="21"/>
                <w:lang w:eastAsia="zh-CN"/>
              </w:rPr>
            </w:pPr>
          </w:p>
        </w:tc>
        <w:tc>
          <w:tcPr>
            <w:tcW w:w="1710" w:type="dxa"/>
            <w:gridSpan w:val="2"/>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037107D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联系电话</w:t>
            </w:r>
          </w:p>
        </w:tc>
        <w:tc>
          <w:tcPr>
            <w:tcW w:w="2806"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65CD5FA5">
            <w:pPr>
              <w:spacing w:line="360" w:lineRule="auto"/>
              <w:rPr>
                <w:rFonts w:hint="default" w:ascii="宋体" w:hAnsi="宋体" w:eastAsia="宋体" w:cs="宋体"/>
                <w:color w:val="000000"/>
                <w:szCs w:val="21"/>
                <w:lang w:val="en-US" w:eastAsia="zh-CN"/>
              </w:rPr>
            </w:pPr>
          </w:p>
        </w:tc>
      </w:tr>
      <w:tr w14:paraId="0F8A8539">
        <w:tblPrEx>
          <w:tblCellMar>
            <w:top w:w="113" w:type="dxa"/>
            <w:left w:w="113" w:type="dxa"/>
            <w:bottom w:w="113" w:type="dxa"/>
            <w:right w:w="113" w:type="dxa"/>
          </w:tblCellMar>
        </w:tblPrEx>
        <w:trPr>
          <w:trHeight w:val="545" w:hRule="atLeast"/>
        </w:trPr>
        <w:tc>
          <w:tcPr>
            <w:tcW w:w="2160" w:type="dxa"/>
            <w:gridSpan w:val="2"/>
            <w:vMerge w:val="continue"/>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75C51363">
            <w:pPr>
              <w:spacing w:line="360" w:lineRule="auto"/>
              <w:jc w:val="center"/>
              <w:rPr>
                <w:rFonts w:ascii="宋体" w:hAnsi="宋体" w:cs="宋体"/>
                <w:color w:val="000000"/>
                <w:szCs w:val="21"/>
              </w:rPr>
            </w:pPr>
          </w:p>
        </w:tc>
        <w:tc>
          <w:tcPr>
            <w:tcW w:w="2610" w:type="dxa"/>
            <w:vMerge w:val="continue"/>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1F4A2B04">
            <w:pPr>
              <w:spacing w:line="360" w:lineRule="auto"/>
              <w:jc w:val="center"/>
              <w:rPr>
                <w:rFonts w:ascii="宋体" w:hAnsi="宋体" w:cs="宋体"/>
                <w:color w:val="000000"/>
                <w:szCs w:val="21"/>
              </w:rPr>
            </w:pPr>
          </w:p>
        </w:tc>
        <w:tc>
          <w:tcPr>
            <w:tcW w:w="1710" w:type="dxa"/>
            <w:gridSpan w:val="2"/>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14:paraId="4D431357">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邮箱地址</w:t>
            </w:r>
          </w:p>
        </w:tc>
        <w:tc>
          <w:tcPr>
            <w:tcW w:w="2806" w:type="dxa"/>
            <w:tcBorders>
              <w:top w:val="single" w:color="000000" w:sz="4" w:space="0"/>
              <w:left w:val="single" w:color="000000" w:sz="4" w:space="0"/>
              <w:bottom w:val="single" w:color="000000" w:sz="4" w:space="0"/>
              <w:right w:val="single" w:color="000000" w:sz="4" w:space="0"/>
            </w:tcBorders>
            <w:noWrap/>
            <w:tcMar>
              <w:top w:w="113" w:type="dxa"/>
              <w:left w:w="113" w:type="dxa"/>
              <w:bottom w:w="113" w:type="dxa"/>
              <w:right w:w="113" w:type="dxa"/>
            </w:tcMar>
            <w:vAlign w:val="center"/>
          </w:tcPr>
          <w:p w14:paraId="43AF9DA5">
            <w:pPr>
              <w:spacing w:line="360" w:lineRule="auto"/>
              <w:rPr>
                <w:rFonts w:hint="default" w:ascii="宋体" w:hAnsi="宋体" w:eastAsia="宋体" w:cs="宋体"/>
                <w:color w:val="000000"/>
                <w:sz w:val="22"/>
                <w:szCs w:val="22"/>
                <w:lang w:val="en-US" w:eastAsia="zh-CN"/>
              </w:rPr>
            </w:pPr>
          </w:p>
        </w:tc>
      </w:tr>
    </w:tbl>
    <w:p w14:paraId="23F44C7F">
      <w:pPr>
        <w:rPr>
          <w:rFonts w:hint="eastAsia"/>
          <w:sz w:val="24"/>
        </w:rPr>
      </w:pPr>
    </w:p>
    <w:p w14:paraId="3E1D2A78">
      <w:pPr>
        <w:rPr>
          <w:rFonts w:hint="eastAsia"/>
          <w:sz w:val="24"/>
        </w:rPr>
      </w:pPr>
    </w:p>
    <w:p w14:paraId="2F31B45E">
      <w:pPr>
        <w:ind w:firstLine="240" w:firstLineChars="100"/>
        <w:rPr>
          <w:rFonts w:hint="eastAsia"/>
          <w:sz w:val="24"/>
        </w:rPr>
      </w:pPr>
    </w:p>
    <w:p w14:paraId="349815F0">
      <w:pPr>
        <w:ind w:firstLine="240" w:firstLineChars="100"/>
        <w:rPr>
          <w:sz w:val="24"/>
        </w:rPr>
      </w:pPr>
      <w:r>
        <w:rPr>
          <w:rFonts w:hint="eastAsia"/>
          <w:sz w:val="24"/>
        </w:rPr>
        <w:t>注：本表须用电脑编辑填写，不得采用其他方式填写。</w:t>
      </w:r>
    </w:p>
    <w:sectPr>
      <w:pgSz w:w="11906" w:h="16838"/>
      <w:pgMar w:top="850"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534ECE"/>
    <w:multiLevelType w:val="singleLevel"/>
    <w:tmpl w:val="50534EC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RjNzY2YjE1ZWFiZmM4ODgzY2ExNTJiNzdhZTIifQ=="/>
  </w:docVars>
  <w:rsids>
    <w:rsidRoot w:val="00000000"/>
    <w:rsid w:val="060954CA"/>
    <w:rsid w:val="08EC4AE1"/>
    <w:rsid w:val="0D8578F9"/>
    <w:rsid w:val="13D601E2"/>
    <w:rsid w:val="15760F9A"/>
    <w:rsid w:val="175C1D69"/>
    <w:rsid w:val="1BF12E8F"/>
    <w:rsid w:val="3AC57FC5"/>
    <w:rsid w:val="3C402387"/>
    <w:rsid w:val="520E6B4F"/>
    <w:rsid w:val="53822C7E"/>
    <w:rsid w:val="54EF3D56"/>
    <w:rsid w:val="5BA66371"/>
    <w:rsid w:val="5D0062EB"/>
    <w:rsid w:val="61473C25"/>
    <w:rsid w:val="647461C3"/>
    <w:rsid w:val="71547FB6"/>
    <w:rsid w:val="7E891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1"/>
      <w:szCs w:val="21"/>
      <w:lang w:val="zh-CN" w:eastAsia="zh-CN" w:bidi="zh-CN"/>
    </w:rPr>
  </w:style>
  <w:style w:type="paragraph" w:styleId="3">
    <w:name w:val="header"/>
    <w:basedOn w:val="1"/>
    <w:next w:val="1"/>
    <w:qFormat/>
    <w:uiPriority w:val="0"/>
    <w:pPr>
      <w:pBdr>
        <w:bottom w:val="single" w:color="auto" w:sz="6" w:space="1"/>
      </w:pBdr>
      <w:tabs>
        <w:tab w:val="center" w:pos="4153"/>
        <w:tab w:val="right" w:pos="8306"/>
      </w:tabs>
      <w:snapToGrid w:val="0"/>
      <w:jc w:val="center"/>
    </w:pPr>
    <w:rPr>
      <w:sz w:val="18"/>
      <w:szCs w:val="20"/>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段"/>
    <w:next w:val="1"/>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character" w:customStyle="1" w:styleId="8">
    <w:name w:val="font1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291</Words>
  <Characters>340</Characters>
  <Lines>0</Lines>
  <Paragraphs>0</Paragraphs>
  <TotalTime>0</TotalTime>
  <ScaleCrop>false</ScaleCrop>
  <LinksUpToDate>false</LinksUpToDate>
  <CharactersWithSpaces>342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2023-02-27T10:00:00Z</dcterms:created>
  <dc:creator>Administrator</dc:creator>
  <cp:lastModifiedBy>一叶知秋</cp:lastModifiedBy>
  <dcterms:modified xsi:type="dcterms:W3CDTF">2025-07-28T07:41:53Z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9957774B11EF4C05B652B91C7DCB8F0A</vt:lpwstr>
  </property>
  <property fmtid="{D5CDD505-2E9C-101B-9397-08002B2CF9AE}" pid="4" name="KSOTemplateDocerSaveRecord">
    <vt:lpwstr>eyJoZGlkIjoiNDExY2RjNzY2YjE1ZWFiZmM4ODgzY2ExNTJiNzdhZTIiLCJ1c2VySWQiOiI2ODgzMTY2MzEifQ==</vt:lpwstr>
  </property>
</Properties>
</file>